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</w:tblGrid>
      <w:tr w:rsidR="00DE0436" w:rsidTr="00DE0436">
        <w:trPr>
          <w:trHeight w:val="1673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DE0436" w:rsidRDefault="00DE0436"/>
        </w:tc>
      </w:tr>
    </w:tbl>
    <w:tbl>
      <w:tblPr>
        <w:tblStyle w:val="TableGrid"/>
        <w:tblpPr w:leftFromText="180" w:rightFromText="180" w:vertAnchor="text" w:horzAnchor="margin" w:tblpXSpec="center" w:tblpY="-1371"/>
        <w:tblOverlap w:val="never"/>
        <w:tblW w:w="12132" w:type="dxa"/>
        <w:tblLook w:val="04A0" w:firstRow="1" w:lastRow="0" w:firstColumn="1" w:lastColumn="0" w:noHBand="0" w:noVBand="1"/>
      </w:tblPr>
      <w:tblGrid>
        <w:gridCol w:w="2898"/>
        <w:gridCol w:w="1296"/>
        <w:gridCol w:w="3060"/>
        <w:gridCol w:w="2430"/>
        <w:gridCol w:w="2448"/>
      </w:tblGrid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Nama</w:t>
            </w:r>
            <w:proofErr w:type="spellEnd"/>
          </w:p>
        </w:tc>
        <w:tc>
          <w:tcPr>
            <w:tcW w:w="1296" w:type="dxa"/>
          </w:tcPr>
          <w:p w:rsidR="00E4607B" w:rsidRDefault="00E4607B" w:rsidP="00E4607B">
            <w:pPr>
              <w:jc w:val="center"/>
            </w:pPr>
            <w:r>
              <w:t xml:space="preserve">No. </w:t>
            </w:r>
            <w:proofErr w:type="spellStart"/>
            <w:r>
              <w:t>Sekolah</w:t>
            </w:r>
            <w:proofErr w:type="spellEnd"/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Pengawas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E4607B" w:rsidRDefault="00E4607B" w:rsidP="00DE0436">
            <w:proofErr w:type="spellStart"/>
            <w:r>
              <w:t>Kelab</w:t>
            </w:r>
            <w:proofErr w:type="spellEnd"/>
            <w:r>
              <w:t xml:space="preserve"> Multimedia </w:t>
            </w:r>
          </w:p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Kelab</w:t>
            </w:r>
            <w:proofErr w:type="spellEnd"/>
            <w:r>
              <w:t xml:space="preserve"> </w:t>
            </w:r>
            <w:proofErr w:type="spellStart"/>
            <w:r>
              <w:t>Siaraya</w:t>
            </w:r>
            <w:proofErr w:type="spellEnd"/>
            <w:r>
              <w:t xml:space="preserve"> 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Ch’ng</w:t>
            </w:r>
            <w:proofErr w:type="spellEnd"/>
            <w:r>
              <w:t xml:space="preserve"> </w:t>
            </w:r>
            <w:proofErr w:type="spellStart"/>
            <w:r>
              <w:t>Zi</w:t>
            </w:r>
            <w:proofErr w:type="spellEnd"/>
            <w:r>
              <w:t xml:space="preserve"> Yuan (S5A)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10146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Setiausaha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E4607B" w:rsidRDefault="00E4607B" w:rsidP="00DE0436"/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Setiausaha</w:t>
            </w:r>
            <w:proofErr w:type="spellEnd"/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Ooi</w:t>
            </w:r>
            <w:proofErr w:type="spellEnd"/>
            <w:r>
              <w:t xml:space="preserve"> </w:t>
            </w:r>
            <w:proofErr w:type="spellStart"/>
            <w:r>
              <w:t>Zher</w:t>
            </w:r>
            <w:proofErr w:type="spellEnd"/>
            <w:r>
              <w:t xml:space="preserve"> Ying  (S5A)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10162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Pengerusi</w:t>
            </w:r>
            <w:proofErr w:type="spellEnd"/>
          </w:p>
        </w:tc>
        <w:tc>
          <w:tcPr>
            <w:tcW w:w="2430" w:type="dxa"/>
          </w:tcPr>
          <w:p w:rsidR="00E4607B" w:rsidRDefault="00E4607B" w:rsidP="00DE0436"/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Bendahari</w:t>
            </w:r>
            <w:proofErr w:type="spellEnd"/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Cheah</w:t>
            </w:r>
            <w:proofErr w:type="spellEnd"/>
            <w:r>
              <w:t xml:space="preserve"> Boon Ying (S5C)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 w:rsidRPr="00F2498B">
              <w:rPr>
                <w:rFonts w:cstheme="minorHAnsi"/>
              </w:rPr>
              <w:t>10278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Pengerusi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E4607B" w:rsidRDefault="00E4607B" w:rsidP="00DE0436"/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Pengerusi</w:t>
            </w:r>
            <w:proofErr w:type="spellEnd"/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Ooi</w:t>
            </w:r>
            <w:proofErr w:type="spellEnd"/>
            <w:r>
              <w:t xml:space="preserve"> Chun </w:t>
            </w:r>
            <w:proofErr w:type="spellStart"/>
            <w:r>
              <w:t>Hui</w:t>
            </w:r>
            <w:proofErr w:type="spellEnd"/>
            <w:r>
              <w:t xml:space="preserve"> (S5C)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10131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Setiausaha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E4607B" w:rsidRDefault="00E4607B" w:rsidP="00DE0436">
            <w:proofErr w:type="spellStart"/>
            <w:r>
              <w:t>Pengerusi</w:t>
            </w:r>
            <w:proofErr w:type="spellEnd"/>
          </w:p>
        </w:tc>
        <w:tc>
          <w:tcPr>
            <w:tcW w:w="2448" w:type="dxa"/>
          </w:tcPr>
          <w:p w:rsidR="00E4607B" w:rsidRDefault="00E4607B" w:rsidP="00DE043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Choo</w:t>
            </w:r>
            <w:proofErr w:type="spellEnd"/>
            <w:r>
              <w:t xml:space="preserve"> </w:t>
            </w:r>
            <w:proofErr w:type="spellStart"/>
            <w:r>
              <w:t>Shu</w:t>
            </w:r>
            <w:proofErr w:type="spellEnd"/>
            <w:r>
              <w:t xml:space="preserve"> Ting (S4A)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11209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Pengerusi</w:t>
            </w:r>
            <w:proofErr w:type="spellEnd"/>
          </w:p>
        </w:tc>
        <w:tc>
          <w:tcPr>
            <w:tcW w:w="2430" w:type="dxa"/>
          </w:tcPr>
          <w:p w:rsidR="00E4607B" w:rsidRDefault="00E4607B" w:rsidP="00DE0436"/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Setiausaha</w:t>
            </w:r>
            <w:proofErr w:type="spellEnd"/>
            <w:r>
              <w:t xml:space="preserve"> 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Khoo</w:t>
            </w:r>
            <w:proofErr w:type="spellEnd"/>
            <w:r>
              <w:t xml:space="preserve"> Pei Jing (S4A)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11045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Bendahari</w:t>
            </w:r>
            <w:proofErr w:type="spellEnd"/>
          </w:p>
        </w:tc>
        <w:tc>
          <w:tcPr>
            <w:tcW w:w="2430" w:type="dxa"/>
          </w:tcPr>
          <w:p w:rsidR="00E4607B" w:rsidRDefault="00E4607B" w:rsidP="00DE0436"/>
        </w:tc>
        <w:tc>
          <w:tcPr>
            <w:tcW w:w="2448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Pengerusi</w:t>
            </w:r>
            <w:proofErr w:type="spellEnd"/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r>
              <w:t xml:space="preserve">Leong </w:t>
            </w:r>
            <w:proofErr w:type="spellStart"/>
            <w:r>
              <w:t>Soke</w:t>
            </w:r>
            <w:proofErr w:type="spellEnd"/>
            <w:r>
              <w:t xml:space="preserve"> Yee (S4A)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11250</w:t>
            </w:r>
          </w:p>
        </w:tc>
        <w:tc>
          <w:tcPr>
            <w:tcW w:w="3060" w:type="dxa"/>
          </w:tcPr>
          <w:p w:rsidR="00E4607B" w:rsidRDefault="00E4607B" w:rsidP="00DE043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DE043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Pengerusi</w:t>
            </w:r>
            <w:proofErr w:type="spellEnd"/>
          </w:p>
        </w:tc>
        <w:tc>
          <w:tcPr>
            <w:tcW w:w="2448" w:type="dxa"/>
          </w:tcPr>
          <w:p w:rsidR="00E4607B" w:rsidRDefault="00E4607B" w:rsidP="00DE043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DE0436">
            <w:proofErr w:type="spellStart"/>
            <w:r>
              <w:t>Cheah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Chelle</w:t>
            </w:r>
            <w:proofErr w:type="spellEnd"/>
            <w:r>
              <w:t xml:space="preserve"> (S4B)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11384</w:t>
            </w:r>
          </w:p>
        </w:tc>
        <w:tc>
          <w:tcPr>
            <w:tcW w:w="3060" w:type="dxa"/>
          </w:tcPr>
          <w:p w:rsidR="00E4607B" w:rsidRDefault="00E4607B" w:rsidP="00DE0436"/>
        </w:tc>
        <w:tc>
          <w:tcPr>
            <w:tcW w:w="2430" w:type="dxa"/>
          </w:tcPr>
          <w:p w:rsidR="00E4607B" w:rsidRDefault="00E4607B" w:rsidP="00DE043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48" w:type="dxa"/>
          </w:tcPr>
          <w:p w:rsidR="00E4607B" w:rsidRDefault="00E4607B" w:rsidP="00DE043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proofErr w:type="spellStart"/>
            <w:r>
              <w:t>Choong</w:t>
            </w:r>
            <w:proofErr w:type="spellEnd"/>
            <w:r>
              <w:t xml:space="preserve"> Jing Xian (S4B)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11210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proofErr w:type="spellStart"/>
            <w:r>
              <w:t>Chuah</w:t>
            </w:r>
            <w:proofErr w:type="spellEnd"/>
            <w:r>
              <w:t xml:space="preserve"> Yi </w:t>
            </w:r>
            <w:proofErr w:type="spellStart"/>
            <w:r>
              <w:t>Ning</w:t>
            </w:r>
            <w:proofErr w:type="spellEnd"/>
            <w:r>
              <w:t xml:space="preserve"> (S4B)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11082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Goo </w:t>
            </w:r>
            <w:proofErr w:type="spellStart"/>
            <w:r>
              <w:t>Ching</w:t>
            </w:r>
            <w:proofErr w:type="spellEnd"/>
            <w:r>
              <w:t xml:space="preserve"> Wei (S4B)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11178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1D3D0E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Tan </w:t>
            </w:r>
            <w:proofErr w:type="spellStart"/>
            <w:r>
              <w:t>Joleen</w:t>
            </w:r>
            <w:proofErr w:type="spellEnd"/>
            <w:r>
              <w:t xml:space="preserve"> (S4B)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11098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>Alyssa Lim (S4C)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11171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1D3D0E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  <w:bookmarkStart w:id="0" w:name="_GoBack"/>
            <w:bookmarkEnd w:id="0"/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proofErr w:type="spellStart"/>
            <w:r>
              <w:t>Choo</w:t>
            </w:r>
            <w:proofErr w:type="spellEnd"/>
            <w:r>
              <w:t xml:space="preserve"> Ming </w:t>
            </w:r>
            <w:proofErr w:type="spellStart"/>
            <w:r>
              <w:t>Hui</w:t>
            </w:r>
            <w:proofErr w:type="spellEnd"/>
            <w:r>
              <w:t xml:space="preserve"> (S4C)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11208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Bendahari</w:t>
            </w:r>
            <w:proofErr w:type="spellEnd"/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Chan Qin </w:t>
            </w:r>
            <w:proofErr w:type="spellStart"/>
            <w:r>
              <w:t>Xuan</w:t>
            </w:r>
            <w:proofErr w:type="spellEnd"/>
            <w:r>
              <w:t xml:space="preserve">  (S4D)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11039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>Tan Pei Chin (S4D)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11131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Setiausaha</w:t>
            </w:r>
            <w:proofErr w:type="spellEnd"/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>Yong Yi Min (S4E)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11299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Chew </w:t>
            </w:r>
            <w:proofErr w:type="spellStart"/>
            <w:r>
              <w:t>Tze</w:t>
            </w:r>
            <w:proofErr w:type="spellEnd"/>
            <w:r>
              <w:t xml:space="preserve"> Yu (S4H)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11177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Tan </w:t>
            </w:r>
            <w:proofErr w:type="spellStart"/>
            <w:r>
              <w:t>Ru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(P4A)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11063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Bendahari</w:t>
            </w:r>
            <w:proofErr w:type="spellEnd"/>
          </w:p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Bendahari</w:t>
            </w:r>
            <w:proofErr w:type="spellEnd"/>
          </w:p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Loy Sing </w:t>
            </w:r>
            <w:proofErr w:type="spellStart"/>
            <w:r>
              <w:t>Zhi</w:t>
            </w:r>
            <w:proofErr w:type="spellEnd"/>
            <w:r>
              <w:t xml:space="preserve"> (P4B)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11123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Setiausaha</w:t>
            </w:r>
            <w:proofErr w:type="spellEnd"/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>Natasha Hum (P4B)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11318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>
            <w:proofErr w:type="spellStart"/>
            <w:r>
              <w:t>Naib</w:t>
            </w:r>
            <w:proofErr w:type="spellEnd"/>
            <w:r>
              <w:t xml:space="preserve"> </w:t>
            </w:r>
            <w:proofErr w:type="spellStart"/>
            <w:r>
              <w:t>Bendahari</w:t>
            </w:r>
            <w:proofErr w:type="spellEnd"/>
            <w:r>
              <w:t xml:space="preserve"> </w:t>
            </w:r>
          </w:p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F2498B">
            <w:r>
              <w:t xml:space="preserve">Ho Yu </w:t>
            </w:r>
            <w:proofErr w:type="spellStart"/>
            <w:r>
              <w:t>Theng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(K3C)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12046</w:t>
            </w:r>
          </w:p>
        </w:tc>
        <w:tc>
          <w:tcPr>
            <w:tcW w:w="3060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/>
        </w:tc>
      </w:tr>
      <w:tr w:rsidR="00E4607B" w:rsidTr="00E4607B">
        <w:trPr>
          <w:trHeight w:val="288"/>
        </w:trPr>
        <w:tc>
          <w:tcPr>
            <w:tcW w:w="2898" w:type="dxa"/>
          </w:tcPr>
          <w:p w:rsidR="00E4607B" w:rsidRDefault="00E4607B" w:rsidP="003755B6">
            <w:r>
              <w:t xml:space="preserve">Lee Pei </w:t>
            </w:r>
            <w:proofErr w:type="spellStart"/>
            <w:r>
              <w:t>Xuan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(K3C)</w:t>
            </w:r>
          </w:p>
        </w:tc>
        <w:tc>
          <w:tcPr>
            <w:tcW w:w="1296" w:type="dxa"/>
          </w:tcPr>
          <w:p w:rsidR="00E4607B" w:rsidRPr="00F2498B" w:rsidRDefault="00E4607B" w:rsidP="00F2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12119</w:t>
            </w:r>
          </w:p>
        </w:tc>
        <w:tc>
          <w:tcPr>
            <w:tcW w:w="3060" w:type="dxa"/>
          </w:tcPr>
          <w:p w:rsidR="00E4607B" w:rsidRDefault="00E4607B" w:rsidP="003755B6"/>
        </w:tc>
        <w:tc>
          <w:tcPr>
            <w:tcW w:w="2430" w:type="dxa"/>
          </w:tcPr>
          <w:p w:rsidR="00E4607B" w:rsidRDefault="00E4607B" w:rsidP="003755B6"/>
        </w:tc>
        <w:tc>
          <w:tcPr>
            <w:tcW w:w="2448" w:type="dxa"/>
          </w:tcPr>
          <w:p w:rsidR="00E4607B" w:rsidRDefault="00E4607B" w:rsidP="003755B6"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Jawatankuasa</w:t>
            </w:r>
            <w:proofErr w:type="spellEnd"/>
            <w:r>
              <w:t xml:space="preserve"> (AJK)</w:t>
            </w:r>
          </w:p>
        </w:tc>
      </w:tr>
    </w:tbl>
    <w:p w:rsidR="00BA0982" w:rsidRDefault="00BA0982"/>
    <w:p w:rsidR="00DE0436" w:rsidRDefault="00DE0436"/>
    <w:sectPr w:rsidR="00DE0436" w:rsidSect="00E4607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7B" w:rsidRDefault="00E4607B" w:rsidP="00E4607B">
      <w:pPr>
        <w:spacing w:after="0" w:line="240" w:lineRule="auto"/>
      </w:pPr>
      <w:r>
        <w:separator/>
      </w:r>
    </w:p>
  </w:endnote>
  <w:endnote w:type="continuationSeparator" w:id="0">
    <w:p w:rsidR="00E4607B" w:rsidRDefault="00E4607B" w:rsidP="00E4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7B" w:rsidRDefault="00E4607B" w:rsidP="00E4607B">
      <w:pPr>
        <w:spacing w:after="0" w:line="240" w:lineRule="auto"/>
      </w:pPr>
      <w:r>
        <w:separator/>
      </w:r>
    </w:p>
  </w:footnote>
  <w:footnote w:type="continuationSeparator" w:id="0">
    <w:p w:rsidR="00E4607B" w:rsidRDefault="00E4607B" w:rsidP="00E4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7B" w:rsidRPr="00E4607B" w:rsidRDefault="00E4607B" w:rsidP="00E4607B">
    <w:pPr>
      <w:pStyle w:val="Header"/>
      <w:jc w:val="center"/>
      <w:rPr>
        <w:rFonts w:ascii="Comic Sans MS" w:hAnsi="Comic Sans MS"/>
        <w:sz w:val="28"/>
        <w:szCs w:val="28"/>
      </w:rPr>
    </w:pPr>
    <w:proofErr w:type="spellStart"/>
    <w:r w:rsidRPr="00E4607B">
      <w:rPr>
        <w:rFonts w:ascii="Comic Sans MS" w:hAnsi="Comic Sans MS"/>
        <w:sz w:val="28"/>
        <w:szCs w:val="28"/>
      </w:rPr>
      <w:t>Senarai</w:t>
    </w:r>
    <w:proofErr w:type="spellEnd"/>
    <w:r w:rsidRPr="00E4607B">
      <w:rPr>
        <w:rFonts w:ascii="Comic Sans MS" w:hAnsi="Comic Sans MS"/>
        <w:sz w:val="28"/>
        <w:szCs w:val="28"/>
      </w:rPr>
      <w:t xml:space="preserve"> AJK </w:t>
    </w:r>
    <w:proofErr w:type="spellStart"/>
    <w:r w:rsidRPr="00E4607B">
      <w:rPr>
        <w:rFonts w:ascii="Comic Sans MS" w:hAnsi="Comic Sans MS"/>
        <w:sz w:val="28"/>
        <w:szCs w:val="28"/>
      </w:rPr>
      <w:t>Pengawas</w:t>
    </w:r>
    <w:proofErr w:type="spellEnd"/>
    <w:r w:rsidRPr="00E4607B">
      <w:rPr>
        <w:rFonts w:ascii="Comic Sans MS" w:hAnsi="Comic Sans MS"/>
        <w:sz w:val="28"/>
        <w:szCs w:val="28"/>
      </w:rPr>
      <w:t xml:space="preserve"> </w:t>
    </w:r>
    <w:proofErr w:type="spellStart"/>
    <w:r w:rsidRPr="00E4607B">
      <w:rPr>
        <w:rFonts w:ascii="Comic Sans MS" w:hAnsi="Comic Sans MS"/>
        <w:sz w:val="28"/>
        <w:szCs w:val="28"/>
      </w:rPr>
      <w:t>Pusat</w:t>
    </w:r>
    <w:proofErr w:type="spellEnd"/>
    <w:r w:rsidRPr="00E4607B">
      <w:rPr>
        <w:rFonts w:ascii="Comic Sans MS" w:hAnsi="Comic Sans MS"/>
        <w:sz w:val="28"/>
        <w:szCs w:val="28"/>
      </w:rPr>
      <w:t xml:space="preserve"> </w:t>
    </w:r>
    <w:proofErr w:type="spellStart"/>
    <w:r w:rsidRPr="00E4607B">
      <w:rPr>
        <w:rFonts w:ascii="Comic Sans MS" w:hAnsi="Comic Sans MS"/>
        <w:sz w:val="28"/>
        <w:szCs w:val="28"/>
      </w:rPr>
      <w:t>Sumber</w:t>
    </w:r>
    <w:proofErr w:type="spellEnd"/>
    <w:r w:rsidRPr="00E4607B">
      <w:rPr>
        <w:rFonts w:ascii="Comic Sans MS" w:hAnsi="Comic Sans MS"/>
        <w:sz w:val="28"/>
        <w:szCs w:val="28"/>
      </w:rPr>
      <w:t xml:space="preserve">, </w:t>
    </w:r>
    <w:proofErr w:type="spellStart"/>
    <w:r w:rsidRPr="00E4607B">
      <w:rPr>
        <w:rFonts w:ascii="Comic Sans MS" w:hAnsi="Comic Sans MS"/>
        <w:sz w:val="28"/>
        <w:szCs w:val="28"/>
      </w:rPr>
      <w:t>Kelab</w:t>
    </w:r>
    <w:proofErr w:type="spellEnd"/>
    <w:r w:rsidRPr="00E4607B">
      <w:rPr>
        <w:rFonts w:ascii="Comic Sans MS" w:hAnsi="Comic Sans MS"/>
        <w:sz w:val="28"/>
        <w:szCs w:val="28"/>
      </w:rPr>
      <w:t xml:space="preserve"> Multimedia </w:t>
    </w:r>
    <w:proofErr w:type="spellStart"/>
    <w:r w:rsidRPr="00E4607B">
      <w:rPr>
        <w:rFonts w:ascii="Comic Sans MS" w:hAnsi="Comic Sans MS"/>
        <w:sz w:val="28"/>
        <w:szCs w:val="28"/>
      </w:rPr>
      <w:t>dan</w:t>
    </w:r>
    <w:proofErr w:type="spellEnd"/>
    <w:r w:rsidRPr="00E4607B">
      <w:rPr>
        <w:rFonts w:ascii="Comic Sans MS" w:hAnsi="Comic Sans MS"/>
        <w:sz w:val="28"/>
        <w:szCs w:val="28"/>
      </w:rPr>
      <w:t xml:space="preserve"> </w:t>
    </w:r>
    <w:proofErr w:type="spellStart"/>
    <w:r w:rsidRPr="00E4607B">
      <w:rPr>
        <w:rFonts w:ascii="Comic Sans MS" w:hAnsi="Comic Sans MS"/>
        <w:sz w:val="28"/>
        <w:szCs w:val="28"/>
      </w:rPr>
      <w:t>Kelab</w:t>
    </w:r>
    <w:proofErr w:type="spellEnd"/>
    <w:r w:rsidRPr="00E4607B">
      <w:rPr>
        <w:rFonts w:ascii="Comic Sans MS" w:hAnsi="Comic Sans MS"/>
        <w:sz w:val="28"/>
        <w:szCs w:val="28"/>
      </w:rPr>
      <w:t xml:space="preserve"> </w:t>
    </w:r>
    <w:proofErr w:type="spellStart"/>
    <w:r w:rsidRPr="00E4607B">
      <w:rPr>
        <w:rFonts w:ascii="Comic Sans MS" w:hAnsi="Comic Sans MS"/>
        <w:sz w:val="28"/>
        <w:szCs w:val="28"/>
      </w:rPr>
      <w:t>Siaraya</w:t>
    </w:r>
    <w:proofErr w:type="spellEnd"/>
    <w:r w:rsidRPr="00E4607B">
      <w:rPr>
        <w:rFonts w:ascii="Comic Sans MS" w:hAnsi="Comic Sans MS"/>
        <w:sz w:val="28"/>
        <w:szCs w:val="28"/>
      </w:rPr>
      <w:t xml:space="preserve"> 2014</w:t>
    </w:r>
  </w:p>
  <w:p w:rsidR="00E4607B" w:rsidRDefault="00E4607B">
    <w:pPr>
      <w:pStyle w:val="Header"/>
    </w:pPr>
  </w:p>
  <w:p w:rsidR="00E4607B" w:rsidRDefault="00E46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36"/>
    <w:rsid w:val="00126901"/>
    <w:rsid w:val="001D3D0E"/>
    <w:rsid w:val="003755B6"/>
    <w:rsid w:val="00BA0982"/>
    <w:rsid w:val="00DE0436"/>
    <w:rsid w:val="00E4607B"/>
    <w:rsid w:val="00F2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7B"/>
  </w:style>
  <w:style w:type="paragraph" w:styleId="Footer">
    <w:name w:val="footer"/>
    <w:basedOn w:val="Normal"/>
    <w:link w:val="FooterChar"/>
    <w:uiPriority w:val="99"/>
    <w:unhideWhenUsed/>
    <w:rsid w:val="00E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7B"/>
  </w:style>
  <w:style w:type="paragraph" w:styleId="BalloonText">
    <w:name w:val="Balloon Text"/>
    <w:basedOn w:val="Normal"/>
    <w:link w:val="BalloonTextChar"/>
    <w:uiPriority w:val="99"/>
    <w:semiHidden/>
    <w:unhideWhenUsed/>
    <w:rsid w:val="00E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7B"/>
  </w:style>
  <w:style w:type="paragraph" w:styleId="Footer">
    <w:name w:val="footer"/>
    <w:basedOn w:val="Normal"/>
    <w:link w:val="FooterChar"/>
    <w:uiPriority w:val="99"/>
    <w:unhideWhenUsed/>
    <w:rsid w:val="00E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7B"/>
  </w:style>
  <w:style w:type="paragraph" w:styleId="BalloonText">
    <w:name w:val="Balloon Text"/>
    <w:basedOn w:val="Normal"/>
    <w:link w:val="BalloonTextChar"/>
    <w:uiPriority w:val="99"/>
    <w:semiHidden/>
    <w:unhideWhenUsed/>
    <w:rsid w:val="00E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Pengawas Pusat Sumber</dc:creator>
  <cp:lastModifiedBy>Pengawas Pusat Sumber</cp:lastModifiedBy>
  <cp:revision>2</cp:revision>
  <cp:lastPrinted>2014-08-20T06:43:00Z</cp:lastPrinted>
  <dcterms:created xsi:type="dcterms:W3CDTF">2014-08-20T05:58:00Z</dcterms:created>
  <dcterms:modified xsi:type="dcterms:W3CDTF">2014-08-21T23:35:00Z</dcterms:modified>
</cp:coreProperties>
</file>